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B404" w14:textId="77777777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Sprawozdanie z petycji</w:t>
      </w:r>
    </w:p>
    <w:p w14:paraId="47215DB4" w14:textId="0625C56C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Roczna zbiorcza informacja o petycjach rozpatrzonych w 20</w:t>
      </w:r>
      <w:r w:rsidR="000C6A45">
        <w:rPr>
          <w:b/>
          <w:bCs/>
          <w:sz w:val="24"/>
          <w:szCs w:val="24"/>
        </w:rPr>
        <w:t>2</w:t>
      </w:r>
      <w:r w:rsidR="00B843F1">
        <w:rPr>
          <w:b/>
          <w:bCs/>
          <w:sz w:val="24"/>
          <w:szCs w:val="24"/>
        </w:rPr>
        <w:t>2</w:t>
      </w:r>
      <w:r w:rsidRPr="00B30E02">
        <w:rPr>
          <w:b/>
          <w:bCs/>
          <w:sz w:val="24"/>
          <w:szCs w:val="24"/>
        </w:rPr>
        <w:t xml:space="preserve"> roku</w:t>
      </w:r>
    </w:p>
    <w:p w14:paraId="6614AC7D" w14:textId="77777777" w:rsidR="00B30E02" w:rsidRDefault="00B30E02" w:rsidP="00B30E02"/>
    <w:p w14:paraId="422A190B" w14:textId="77777777" w:rsidR="00B30E02" w:rsidRDefault="00B30E02" w:rsidP="00B30E02">
      <w:pPr>
        <w:jc w:val="both"/>
      </w:pPr>
      <w:r>
        <w:t>Prawo do składania petycji ma podstawę w art. 63 Konstytucji Rzeczypospolitej Polskiej. Tryb składania i rozpatrywania petycji określa ustawa z dnia 11 lipca 2014 r. o petycjach (Dz. U. z 2014 poz. 1195).</w:t>
      </w:r>
    </w:p>
    <w:p w14:paraId="42F35CC1" w14:textId="2D8D9845" w:rsidR="00B30E02" w:rsidRDefault="00B30E02" w:rsidP="00B30E02">
      <w:pPr>
        <w:jc w:val="both"/>
      </w:pPr>
      <w: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0AF4A254" w14:textId="2C174D09" w:rsidR="00B30E02" w:rsidRDefault="00B30E02" w:rsidP="00B30E02">
      <w:pPr>
        <w:jc w:val="both"/>
      </w:pPr>
      <w:r>
        <w:t>Petycja może być złożona przez osobę fizyczną, osobę prawną, jednostkę organizacyjną niebędącą osobą prawną lub grupę tych podmiotów.</w:t>
      </w:r>
    </w:p>
    <w:p w14:paraId="1E967F6B" w14:textId="62D5C412" w:rsidR="0094659C" w:rsidRPr="00F63FBA" w:rsidRDefault="00B30E02" w:rsidP="00F63FBA">
      <w:pPr>
        <w:jc w:val="both"/>
        <w:rPr>
          <w:b/>
          <w:bCs/>
        </w:rPr>
      </w:pPr>
      <w:r w:rsidRPr="00801FDA">
        <w:rPr>
          <w:b/>
          <w:bCs/>
        </w:rPr>
        <w:t>W okresie od 1 stycznia 20</w:t>
      </w:r>
      <w:r w:rsidR="000C6A45">
        <w:rPr>
          <w:b/>
          <w:bCs/>
        </w:rPr>
        <w:t>2</w:t>
      </w:r>
      <w:r w:rsidR="00B843F1">
        <w:rPr>
          <w:b/>
          <w:bCs/>
        </w:rPr>
        <w:t>2</w:t>
      </w:r>
      <w:r w:rsidRPr="00801FDA">
        <w:rPr>
          <w:b/>
          <w:bCs/>
        </w:rPr>
        <w:t xml:space="preserve"> r. do 31 grudnia 20</w:t>
      </w:r>
      <w:r w:rsidR="000C6A45">
        <w:rPr>
          <w:b/>
          <w:bCs/>
        </w:rPr>
        <w:t>2</w:t>
      </w:r>
      <w:r w:rsidR="00B843F1">
        <w:rPr>
          <w:b/>
          <w:bCs/>
        </w:rPr>
        <w:t>2</w:t>
      </w:r>
      <w:r w:rsidRPr="00801FDA">
        <w:rPr>
          <w:b/>
          <w:bCs/>
        </w:rPr>
        <w:t xml:space="preserve"> r. do Urzędu Gminy Jedlnia-Letnisko </w:t>
      </w:r>
      <w:r w:rsidR="001F73C1" w:rsidRPr="00801FDA">
        <w:rPr>
          <w:b/>
          <w:bCs/>
        </w:rPr>
        <w:t>wpłynęł</w:t>
      </w:r>
      <w:r w:rsidR="001F73C1">
        <w:rPr>
          <w:b/>
          <w:bCs/>
        </w:rPr>
        <w:t xml:space="preserve">y </w:t>
      </w:r>
      <w:r w:rsidR="001F73C1" w:rsidRPr="00801FDA">
        <w:rPr>
          <w:b/>
          <w:bCs/>
        </w:rPr>
        <w:t>(</w:t>
      </w:r>
      <w:r w:rsidR="00D44A65">
        <w:rPr>
          <w:b/>
          <w:bCs/>
        </w:rPr>
        <w:t>6</w:t>
      </w:r>
      <w:r w:rsidRPr="00801FDA">
        <w:rPr>
          <w:b/>
          <w:bCs/>
        </w:rPr>
        <w:t>) petycj</w:t>
      </w:r>
      <w:r w:rsidR="00C43338">
        <w:rPr>
          <w:b/>
          <w:bCs/>
        </w:rPr>
        <w:t>e</w:t>
      </w:r>
      <w:r w:rsidRPr="00801FDA">
        <w:rPr>
          <w:b/>
          <w:bCs/>
        </w:rPr>
        <w:t>.</w:t>
      </w:r>
    </w:p>
    <w:p w14:paraId="6F8730A9" w14:textId="0AD4524A" w:rsidR="000C6A45" w:rsidRDefault="00B843F1" w:rsidP="00B843F1">
      <w:pPr>
        <w:pStyle w:val="Akapitzlist"/>
        <w:numPr>
          <w:ilvl w:val="0"/>
          <w:numId w:val="4"/>
        </w:numPr>
      </w:pPr>
      <w:r w:rsidRPr="00B843F1">
        <w:t xml:space="preserve">Petycja wniesiona w dniu 24.01.2022r.w sprawie przywrócenia kursów autobusu linii 26 na odcinku Groszowice </w:t>
      </w:r>
      <w:r>
        <w:t>–</w:t>
      </w:r>
      <w:r w:rsidRPr="00B843F1">
        <w:t xml:space="preserve"> Myśliszewice</w:t>
      </w:r>
      <w:r>
        <w:t>.</w:t>
      </w:r>
    </w:p>
    <w:p w14:paraId="0E65A598" w14:textId="1DAB8E16" w:rsidR="00B843F1" w:rsidRDefault="00B843F1" w:rsidP="00B843F1">
      <w:pPr>
        <w:pStyle w:val="Akapitzlist"/>
        <w:numPr>
          <w:ilvl w:val="0"/>
          <w:numId w:val="4"/>
        </w:numPr>
      </w:pPr>
      <w:r>
        <w:t xml:space="preserve">Petycja i Wniosek wniesione w dniu 04.05. 2022r. (nr </w:t>
      </w:r>
      <w:proofErr w:type="spellStart"/>
      <w:r>
        <w:t>kanc</w:t>
      </w:r>
      <w:proofErr w:type="spellEnd"/>
      <w:r>
        <w:t>.: 5421) pn.: Oficjalny Wniosek na mocy art. 61 i 63 Konstytucji RP w związku z art. 241 Ustawy Kodeks Postępowania Administracyjnego (</w:t>
      </w:r>
      <w:proofErr w:type="spellStart"/>
      <w:r>
        <w:t>t.j</w:t>
      </w:r>
      <w:proofErr w:type="spellEnd"/>
      <w:r>
        <w:t>. Dz. U. z 2021 r. poz. 735, 2052) - Inicjatywa - Zmieniajmy Gminy na Lepsze - Poprawa Efektywności Energetycznej i Dywersyfikacja - Troską nas Wszystkich.</w:t>
      </w:r>
    </w:p>
    <w:p w14:paraId="5976A520" w14:textId="1B52BC3E" w:rsidR="00B843F1" w:rsidRDefault="00D44A65" w:rsidP="00B843F1">
      <w:pPr>
        <w:pStyle w:val="Akapitzlist"/>
        <w:numPr>
          <w:ilvl w:val="0"/>
          <w:numId w:val="4"/>
        </w:numPr>
      </w:pPr>
      <w:r w:rsidRPr="00D44A65">
        <w:t>„Petycja – Protest” Mieszkańców Jedlni-Letniska wniesiona w dniu 17.06.2022r. w sprawie zamiaru budowy wieży telekomunikacyjnej w m. Jedlnia-Letnisko</w:t>
      </w:r>
      <w:r>
        <w:t>.</w:t>
      </w:r>
    </w:p>
    <w:p w14:paraId="500C5CA8" w14:textId="38077142" w:rsidR="00D44A65" w:rsidRDefault="00D44A65" w:rsidP="00B843F1">
      <w:pPr>
        <w:pStyle w:val="Akapitzlist"/>
        <w:numPr>
          <w:ilvl w:val="0"/>
          <w:numId w:val="4"/>
        </w:numPr>
      </w:pPr>
      <w:r w:rsidRPr="00D44A65">
        <w:t>Wniosek i petycja wniesiona w dniu 07.07. 2022r.: Oficjalny Wniosek na mocy art. 61 i 63 Konstytucji RP w związku z art. 241 Ustawy Kodeks Postępowania Administracyjnego (</w:t>
      </w:r>
      <w:proofErr w:type="spellStart"/>
      <w:r w:rsidRPr="00D44A65">
        <w:t>t.j</w:t>
      </w:r>
      <w:proofErr w:type="spellEnd"/>
      <w:r w:rsidRPr="00D44A65">
        <w:t xml:space="preserve">. Dz. U. z 2021 r. poz. 735, 2052), Inicjatywa </w:t>
      </w:r>
      <w:proofErr w:type="spellStart"/>
      <w:r w:rsidRPr="00D44A65">
        <w:t>Zmienajmy</w:t>
      </w:r>
      <w:proofErr w:type="spellEnd"/>
      <w:r w:rsidRPr="00D44A65">
        <w:t xml:space="preserve"> Gminy na Lepsze - Termomodernizacja i Gospodarka Odpadam</w:t>
      </w:r>
      <w:r>
        <w:t>i.</w:t>
      </w:r>
    </w:p>
    <w:p w14:paraId="1090D216" w14:textId="45B59532" w:rsidR="00D44A65" w:rsidRDefault="00D44A65" w:rsidP="00B843F1">
      <w:pPr>
        <w:pStyle w:val="Akapitzlist"/>
        <w:numPr>
          <w:ilvl w:val="0"/>
          <w:numId w:val="4"/>
        </w:numPr>
      </w:pPr>
      <w:r w:rsidRPr="00D44A65">
        <w:t>Wniosek i petycja wniesiona w dniu 14.10.2022r.: Oficjalny Wniosek na mocy art. 61 i 63 Konstytucji RP w związku z art. 241 Ustawy Kodeks Postępowania Administracyjnego, Inicjatywa - Zapobiegajmy Epidemii - Zwalczanie Wirusów - Zmieniajmy Gminy na Lepsze.</w:t>
      </w:r>
    </w:p>
    <w:p w14:paraId="62296E5D" w14:textId="3A7C7E68" w:rsidR="00D44A65" w:rsidRDefault="00D44A65" w:rsidP="00B843F1">
      <w:pPr>
        <w:pStyle w:val="Akapitzlist"/>
        <w:numPr>
          <w:ilvl w:val="0"/>
          <w:numId w:val="4"/>
        </w:numPr>
      </w:pPr>
      <w:r>
        <w:t>Wniosek i petycja wniesiona w dniu 05.12.2022r.: „II - Petycja Odrębna” Oficjalny Wniosek na mocy art. 61 i 63 Konstytucji RP w związku z art. 241 Ustawy Kodeks Postępowania Administracyjnego (</w:t>
      </w:r>
      <w:proofErr w:type="spellStart"/>
      <w:r>
        <w:t>t.j</w:t>
      </w:r>
      <w:proofErr w:type="spellEnd"/>
      <w:r>
        <w:t>. Dz. U. z 2021 r. poz. 735, 2052) - Inicjatywa - Ułatwiajmy Proces Inwestycyjny - dbajmy o Inwestorów - Zmieniajmy Gminy na Lepsze.</w:t>
      </w:r>
    </w:p>
    <w:sectPr w:rsidR="00D4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790"/>
    <w:multiLevelType w:val="hybridMultilevel"/>
    <w:tmpl w:val="B100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D2F"/>
    <w:multiLevelType w:val="hybridMultilevel"/>
    <w:tmpl w:val="764A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07B4"/>
    <w:multiLevelType w:val="hybridMultilevel"/>
    <w:tmpl w:val="601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0C73"/>
    <w:multiLevelType w:val="hybridMultilevel"/>
    <w:tmpl w:val="895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63876">
    <w:abstractNumId w:val="2"/>
  </w:num>
  <w:num w:numId="2" w16cid:durableId="1445080200">
    <w:abstractNumId w:val="0"/>
  </w:num>
  <w:num w:numId="3" w16cid:durableId="1679844406">
    <w:abstractNumId w:val="1"/>
  </w:num>
  <w:num w:numId="4" w16cid:durableId="1901284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02"/>
    <w:rsid w:val="000C6A45"/>
    <w:rsid w:val="00151EEA"/>
    <w:rsid w:val="001F73C1"/>
    <w:rsid w:val="0046291D"/>
    <w:rsid w:val="005C2ABA"/>
    <w:rsid w:val="00604F3C"/>
    <w:rsid w:val="007A4D43"/>
    <w:rsid w:val="007F3495"/>
    <w:rsid w:val="00801FDA"/>
    <w:rsid w:val="0094659C"/>
    <w:rsid w:val="00B30E02"/>
    <w:rsid w:val="00B843F1"/>
    <w:rsid w:val="00BE2B3F"/>
    <w:rsid w:val="00BE6256"/>
    <w:rsid w:val="00C43338"/>
    <w:rsid w:val="00D44A65"/>
    <w:rsid w:val="00F63FBA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0C"/>
  <w15:chartTrackingRefBased/>
  <w15:docId w15:val="{DBA0C171-14AB-4617-A20D-8E3F71D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2</cp:revision>
  <dcterms:created xsi:type="dcterms:W3CDTF">2023-01-16T13:20:00Z</dcterms:created>
  <dcterms:modified xsi:type="dcterms:W3CDTF">2023-01-16T13:20:00Z</dcterms:modified>
</cp:coreProperties>
</file>