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3" w:rsidRDefault="00915E43" w:rsidP="00915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73DE" w:rsidRPr="00915E43" w:rsidRDefault="00915E43" w:rsidP="00915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43">
        <w:rPr>
          <w:rFonts w:ascii="Times New Roman" w:hAnsi="Times New Roman" w:cs="Times New Roman"/>
          <w:b/>
          <w:sz w:val="24"/>
          <w:szCs w:val="24"/>
        </w:rPr>
        <w:t>UCHWAŁA NR</w:t>
      </w:r>
      <w:r w:rsidR="00067029">
        <w:rPr>
          <w:rFonts w:ascii="Times New Roman" w:hAnsi="Times New Roman" w:cs="Times New Roman"/>
          <w:b/>
          <w:sz w:val="24"/>
          <w:szCs w:val="24"/>
        </w:rPr>
        <w:t xml:space="preserve"> LII/334/2018</w:t>
      </w:r>
    </w:p>
    <w:p w:rsidR="00915E43" w:rsidRPr="00915E43" w:rsidRDefault="00915E43" w:rsidP="00915E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E43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8A0A26" w:rsidRDefault="00915E43" w:rsidP="00915E43">
      <w:pPr>
        <w:tabs>
          <w:tab w:val="center" w:pos="4536"/>
          <w:tab w:val="left" w:pos="59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5E43">
        <w:rPr>
          <w:rFonts w:ascii="Times New Roman" w:hAnsi="Times New Roman" w:cs="Times New Roman"/>
          <w:b/>
          <w:sz w:val="24"/>
          <w:szCs w:val="24"/>
        </w:rPr>
        <w:tab/>
        <w:t>z dnia</w:t>
      </w:r>
      <w:r w:rsidR="00067029">
        <w:rPr>
          <w:rFonts w:ascii="Times New Roman" w:hAnsi="Times New Roman" w:cs="Times New Roman"/>
          <w:b/>
          <w:sz w:val="24"/>
          <w:szCs w:val="24"/>
        </w:rPr>
        <w:t xml:space="preserve"> 23 kwietnia 2018 r.</w:t>
      </w:r>
    </w:p>
    <w:p w:rsidR="00915E43" w:rsidRDefault="008A0A26" w:rsidP="008A0A26">
      <w:pPr>
        <w:tabs>
          <w:tab w:val="center" w:pos="4536"/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26">
        <w:rPr>
          <w:rFonts w:ascii="Times New Roman" w:hAnsi="Times New Roman" w:cs="Times New Roman"/>
          <w:b/>
          <w:sz w:val="24"/>
          <w:szCs w:val="24"/>
        </w:rPr>
        <w:t>w sprawie powołania Komisji inwentaryzacyjnej ds. inwentaryzacji mienia podlegającego komunalizacji, określenia jej składu i wyboru przewodniczącego</w:t>
      </w:r>
    </w:p>
    <w:p w:rsidR="008A0A26" w:rsidRDefault="008A0A26" w:rsidP="008A0A26">
      <w:pPr>
        <w:tabs>
          <w:tab w:val="center" w:pos="4536"/>
          <w:tab w:val="left" w:pos="59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26" w:rsidRDefault="008A0A26" w:rsidP="008A0A2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1 ustawy z dnia 8 marca 1990r. o samorządzie gminnym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0A2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z. U. z 2017 r. poz. 1875, 2232), uchwały Nr 104 Rady Ministrów z dnia 9 lipca 1990r. w sprawie sposobu dokonywania inwentaryzacji mienia komunalnego (MP z 1990r. Nr 30, poz</w:t>
      </w:r>
      <w:r w:rsidR="00273D22">
        <w:rPr>
          <w:rFonts w:ascii="Times New Roman" w:hAnsi="Times New Roman" w:cs="Times New Roman"/>
          <w:sz w:val="24"/>
          <w:szCs w:val="24"/>
        </w:rPr>
        <w:t>. 235) uchwala się, co następuje:</w:t>
      </w:r>
    </w:p>
    <w:p w:rsidR="00273D22" w:rsidRDefault="00273D22" w:rsidP="008A0A2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Powołuje się Komisję Inwentaryzacyjną Mienia Komunalnego do przeprowadzenia inwentaryzacji mienia stanowiącego własność Skarbu Państwa, podlegającemu komunalizacji na terenie gminy Jedlnia-Letnisko w składzie:</w:t>
      </w:r>
    </w:p>
    <w:p w:rsidR="00273D22" w:rsidRDefault="00273D22" w:rsidP="00273D2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Banaszczyk – pracownik Urzędu Gminy Jedlnia-Letnisko</w:t>
      </w:r>
    </w:p>
    <w:p w:rsidR="00273D22" w:rsidRDefault="00273D22" w:rsidP="00273D2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Kopeć – pracownik Urzędu Gminy Jedlnia-Letnisko</w:t>
      </w:r>
    </w:p>
    <w:p w:rsidR="00273D22" w:rsidRDefault="00067029" w:rsidP="00273D2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Drózd </w:t>
      </w:r>
      <w:r w:rsidR="00273D22">
        <w:rPr>
          <w:rFonts w:ascii="Times New Roman" w:hAnsi="Times New Roman" w:cs="Times New Roman"/>
          <w:sz w:val="24"/>
          <w:szCs w:val="24"/>
        </w:rPr>
        <w:t xml:space="preserve"> - Radn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273D22">
        <w:rPr>
          <w:rFonts w:ascii="Times New Roman" w:hAnsi="Times New Roman" w:cs="Times New Roman"/>
          <w:sz w:val="24"/>
          <w:szCs w:val="24"/>
        </w:rPr>
        <w:t xml:space="preserve"> Gminy Jedlnia-Letnisko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22">
        <w:rPr>
          <w:rFonts w:ascii="Times New Roman" w:hAnsi="Times New Roman" w:cs="Times New Roman"/>
          <w:sz w:val="24"/>
          <w:szCs w:val="24"/>
        </w:rPr>
        <w:t>Wybiera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067029">
        <w:rPr>
          <w:rFonts w:ascii="Times New Roman" w:hAnsi="Times New Roman" w:cs="Times New Roman"/>
          <w:sz w:val="24"/>
          <w:szCs w:val="24"/>
        </w:rPr>
        <w:t>Panią Agatę Banaszczyk</w:t>
      </w:r>
      <w:r>
        <w:rPr>
          <w:rFonts w:ascii="Times New Roman" w:hAnsi="Times New Roman" w:cs="Times New Roman"/>
          <w:sz w:val="24"/>
          <w:szCs w:val="24"/>
        </w:rPr>
        <w:t xml:space="preserve"> na Przewodnicząc</w:t>
      </w:r>
      <w:r w:rsidR="0006702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Komisji Inwentaryzacyjnej </w:t>
      </w:r>
      <w:r w:rsidR="0006702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="00067029">
        <w:rPr>
          <w:rFonts w:ascii="Times New Roman" w:hAnsi="Times New Roman" w:cs="Times New Roman"/>
          <w:sz w:val="24"/>
          <w:szCs w:val="24"/>
        </w:rPr>
        <w:t>inwentaryzacji</w:t>
      </w:r>
      <w:r>
        <w:rPr>
          <w:rFonts w:ascii="Times New Roman" w:hAnsi="Times New Roman" w:cs="Times New Roman"/>
          <w:sz w:val="24"/>
          <w:szCs w:val="24"/>
        </w:rPr>
        <w:t xml:space="preserve"> mienia.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22">
        <w:rPr>
          <w:rFonts w:ascii="Times New Roman" w:hAnsi="Times New Roman" w:cs="Times New Roman"/>
          <w:sz w:val="24"/>
          <w:szCs w:val="24"/>
        </w:rPr>
        <w:t>Komisję powołuje</w:t>
      </w:r>
      <w:r>
        <w:rPr>
          <w:rFonts w:ascii="Times New Roman" w:hAnsi="Times New Roman" w:cs="Times New Roman"/>
          <w:sz w:val="24"/>
          <w:szCs w:val="24"/>
        </w:rPr>
        <w:t xml:space="preserve"> się na okres trwania kadencji Rady Gminy Jedlnia-Letnisko.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Jedlnia-Letnisko.</w:t>
      </w:r>
    </w:p>
    <w:p w:rsidR="00273D22" w:rsidRDefault="00273D22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22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9E6" w:rsidRDefault="00DB09E6" w:rsidP="00DB09E6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73" w:rsidRPr="00273D22" w:rsidRDefault="009E7173" w:rsidP="00273D2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73" w:rsidRPr="00273D22" w:rsidSect="00D9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609"/>
    <w:multiLevelType w:val="hybridMultilevel"/>
    <w:tmpl w:val="64B6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E43"/>
    <w:rsid w:val="00067029"/>
    <w:rsid w:val="00273D22"/>
    <w:rsid w:val="005C4FC6"/>
    <w:rsid w:val="008A0A26"/>
    <w:rsid w:val="00915E43"/>
    <w:rsid w:val="009E7173"/>
    <w:rsid w:val="00B573DE"/>
    <w:rsid w:val="00D902B4"/>
    <w:rsid w:val="00DB09E6"/>
    <w:rsid w:val="00E0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D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Banaszczyk</dc:creator>
  <cp:keywords/>
  <dc:description/>
  <cp:lastModifiedBy>oem</cp:lastModifiedBy>
  <cp:revision>3</cp:revision>
  <cp:lastPrinted>2018-04-24T11:10:00Z</cp:lastPrinted>
  <dcterms:created xsi:type="dcterms:W3CDTF">2018-04-24T11:10:00Z</dcterms:created>
  <dcterms:modified xsi:type="dcterms:W3CDTF">2018-04-27T08:21:00Z</dcterms:modified>
</cp:coreProperties>
</file>